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3D" w:rsidRDefault="00CC0B3D" w:rsidP="00CC0B3D">
      <w:pPr>
        <w:pStyle w:val="Style2"/>
        <w:spacing w:line="360" w:lineRule="auto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C0B3D" w:rsidRDefault="00CC0B3D" w:rsidP="00CC0B3D">
      <w:pPr>
        <w:pStyle w:val="Style2"/>
        <w:spacing w:line="360" w:lineRule="auto"/>
        <w:ind w:firstLineChars="0" w:firstLine="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全国计算机等级考试科目设置（2018版）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3118"/>
        <w:gridCol w:w="1134"/>
        <w:gridCol w:w="1134"/>
        <w:gridCol w:w="1208"/>
        <w:gridCol w:w="1568"/>
      </w:tblGrid>
      <w:tr w:rsidR="00CC0B3D" w:rsidTr="0058190E">
        <w:trPr>
          <w:trHeight w:val="436"/>
          <w:jc w:val="center"/>
        </w:trPr>
        <w:tc>
          <w:tcPr>
            <w:tcW w:w="785" w:type="dxa"/>
          </w:tcPr>
          <w:p w:rsidR="00CC0B3D" w:rsidRDefault="00CC0B3D" w:rsidP="0058190E">
            <w:pPr>
              <w:pStyle w:val="Style2"/>
              <w:spacing w:line="360" w:lineRule="auto"/>
              <w:ind w:firstLineChars="0" w:firstLine="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级别</w:t>
            </w:r>
          </w:p>
        </w:tc>
        <w:tc>
          <w:tcPr>
            <w:tcW w:w="3118" w:type="dxa"/>
          </w:tcPr>
          <w:p w:rsidR="00CC0B3D" w:rsidRDefault="00CC0B3D" w:rsidP="0058190E">
            <w:pPr>
              <w:pStyle w:val="Style2"/>
              <w:spacing w:line="360" w:lineRule="auto"/>
              <w:ind w:firstLineChars="0" w:firstLine="0"/>
              <w:jc w:val="center"/>
              <w:rPr>
                <w:rFonts w:eastAsia="仿宋_GB2312"/>
                <w:b/>
                <w:sz w:val="22"/>
              </w:rPr>
            </w:pPr>
            <w:r>
              <w:rPr>
                <w:rFonts w:eastAsia="仿宋_GB2312"/>
                <w:b/>
                <w:sz w:val="22"/>
              </w:rPr>
              <w:t>科目名称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360" w:lineRule="auto"/>
              <w:ind w:firstLineChars="0" w:firstLine="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科目代码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360" w:lineRule="auto"/>
              <w:ind w:firstLineChars="0" w:firstLine="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考试方式</w:t>
            </w:r>
          </w:p>
        </w:tc>
        <w:tc>
          <w:tcPr>
            <w:tcW w:w="1208" w:type="dxa"/>
          </w:tcPr>
          <w:p w:rsidR="00CC0B3D" w:rsidRDefault="00CC0B3D" w:rsidP="0058190E">
            <w:pPr>
              <w:pStyle w:val="Style2"/>
              <w:spacing w:line="360" w:lineRule="auto"/>
              <w:ind w:firstLineChars="0" w:firstLine="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考试时长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360" w:lineRule="auto"/>
              <w:ind w:firstLineChars="0" w:firstLine="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考核课程代码</w:t>
            </w:r>
          </w:p>
        </w:tc>
      </w:tr>
      <w:tr w:rsidR="00CC0B3D" w:rsidTr="0058190E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一级</w:t>
            </w: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计算机基础及</w:t>
            </w:r>
            <w:r>
              <w:rPr>
                <w:rFonts w:eastAsia="仿宋_GB2312"/>
                <w:sz w:val="22"/>
              </w:rPr>
              <w:t>WPS Office</w:t>
            </w:r>
            <w:r>
              <w:rPr>
                <w:rFonts w:eastAsia="仿宋_GB2312"/>
                <w:sz w:val="22"/>
              </w:rPr>
              <w:t>应用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114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计算机基础及</w:t>
            </w:r>
            <w:r>
              <w:rPr>
                <w:rFonts w:eastAsia="仿宋_GB2312"/>
                <w:sz w:val="22"/>
              </w:rPr>
              <w:t>MS Office</w:t>
            </w:r>
            <w:r>
              <w:rPr>
                <w:rFonts w:eastAsia="仿宋_GB2312"/>
                <w:sz w:val="22"/>
              </w:rPr>
              <w:t>应用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115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计算机基础及</w:t>
            </w:r>
            <w:r>
              <w:rPr>
                <w:rFonts w:eastAsia="仿宋_GB2312"/>
                <w:sz w:val="22"/>
              </w:rPr>
              <w:t>Photoshop</w:t>
            </w:r>
            <w:r>
              <w:rPr>
                <w:rFonts w:eastAsia="仿宋_GB2312"/>
                <w:sz w:val="22"/>
              </w:rPr>
              <w:t>应用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116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网络安全素质教育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117</w:t>
            </w:r>
          </w:p>
        </w:tc>
      </w:tr>
      <w:tr w:rsidR="00CC0B3D" w:rsidTr="0058190E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二级</w:t>
            </w: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C</w:t>
            </w:r>
            <w:r>
              <w:rPr>
                <w:rFonts w:eastAsia="仿宋_GB2312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201、224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VB</w:t>
            </w:r>
            <w:r>
              <w:rPr>
                <w:rFonts w:eastAsia="仿宋_GB2312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201、226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Java</w:t>
            </w:r>
            <w:r>
              <w:rPr>
                <w:rFonts w:eastAsia="仿宋_GB2312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201、228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Access</w:t>
            </w:r>
            <w:r>
              <w:rPr>
                <w:rFonts w:eastAsia="仿宋_GB2312"/>
                <w:sz w:val="22"/>
              </w:rPr>
              <w:t>数据库程序设计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201、229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C++</w:t>
            </w:r>
            <w:r>
              <w:rPr>
                <w:rFonts w:eastAsia="仿宋_GB2312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201、261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MySQL</w:t>
            </w:r>
            <w:r>
              <w:rPr>
                <w:rFonts w:eastAsia="仿宋_GB2312"/>
                <w:sz w:val="22"/>
              </w:rPr>
              <w:t>数据库程序设计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201、263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Web</w:t>
            </w:r>
            <w:r>
              <w:rPr>
                <w:rFonts w:eastAsia="仿宋_GB2312"/>
                <w:sz w:val="22"/>
              </w:rPr>
              <w:t>程序设计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201、264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MS Office</w:t>
            </w:r>
            <w:r>
              <w:rPr>
                <w:rFonts w:eastAsia="仿宋_GB2312"/>
                <w:sz w:val="22"/>
              </w:rPr>
              <w:t>高级应用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65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201、265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Python</w:t>
            </w:r>
            <w:r>
              <w:rPr>
                <w:rFonts w:eastAsia="仿宋_GB2312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66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201、266</w:t>
            </w:r>
          </w:p>
        </w:tc>
      </w:tr>
      <w:tr w:rsidR="00CC0B3D" w:rsidTr="0058190E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三级</w:t>
            </w: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网络技术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35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 w:rsidR="00CC0B3D" w:rsidRDefault="00CC0B3D" w:rsidP="0058190E">
            <w:pPr>
              <w:pStyle w:val="Style2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335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数据库技术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 w:rsidR="00CC0B3D" w:rsidRDefault="00CC0B3D" w:rsidP="0058190E">
            <w:pPr>
              <w:pStyle w:val="Style2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336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信息安全技术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38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338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嵌入式系统开发技术</w:t>
            </w:r>
          </w:p>
        </w:tc>
        <w:tc>
          <w:tcPr>
            <w:tcW w:w="1134" w:type="dxa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39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CC0B3D" w:rsidRDefault="00CC0B3D" w:rsidP="0058190E">
            <w:pPr>
              <w:pStyle w:val="Style2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339</w:t>
            </w:r>
          </w:p>
        </w:tc>
      </w:tr>
      <w:tr w:rsidR="00CC0B3D" w:rsidTr="0058190E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四级</w:t>
            </w: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网络工程师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41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 w:rsidR="00CC0B3D" w:rsidRDefault="00CC0B3D" w:rsidP="0058190E">
            <w:pPr>
              <w:pStyle w:val="Style2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401、403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数据库工程师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 w:rsidR="00CC0B3D" w:rsidRDefault="00CC0B3D" w:rsidP="0058190E">
            <w:pPr>
              <w:pStyle w:val="Style2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401、404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信息安全工程师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44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 w:rsidR="00CC0B3D" w:rsidRDefault="00CC0B3D" w:rsidP="0058190E">
            <w:pPr>
              <w:pStyle w:val="Style2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401、403</w:t>
            </w:r>
          </w:p>
        </w:tc>
      </w:tr>
      <w:tr w:rsidR="00CC0B3D" w:rsidTr="0058190E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嵌入式系统开发工程师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pStyle w:val="Style2"/>
              <w:spacing w:line="288" w:lineRule="auto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CC0B3D" w:rsidRDefault="00CC0B3D" w:rsidP="005819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CC0B3D" w:rsidRDefault="00CC0B3D" w:rsidP="0058190E">
            <w:pPr>
              <w:spacing w:line="288" w:lineRule="auto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 w:rsidR="00CC0B3D" w:rsidRDefault="00CC0B3D" w:rsidP="0058190E">
            <w:pPr>
              <w:pStyle w:val="Style2"/>
              <w:ind w:firstLineChars="0" w:firstLine="0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401、402</w:t>
            </w:r>
          </w:p>
        </w:tc>
      </w:tr>
    </w:tbl>
    <w:p w:rsidR="00CC0B3D" w:rsidRDefault="00CC0B3D" w:rsidP="00CC0B3D">
      <w:pPr>
        <w:spacing w:beforeLines="100" w:before="312" w:line="360" w:lineRule="auto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  <w:b/>
        </w:rPr>
        <w:t>备注：</w:t>
      </w:r>
      <w:r>
        <w:rPr>
          <w:rFonts w:ascii="仿宋_GB2312" w:eastAsia="仿宋_GB2312" w:hint="eastAsia"/>
        </w:rPr>
        <w:t>一级网络安全、二级Python语言两个科目2018年9月首次开考。</w:t>
      </w:r>
    </w:p>
    <w:p w:rsidR="0012048A" w:rsidRPr="00CC0B3D" w:rsidRDefault="001C693F">
      <w:bookmarkStart w:id="0" w:name="_GoBack"/>
      <w:bookmarkEnd w:id="0"/>
    </w:p>
    <w:sectPr w:rsidR="0012048A" w:rsidRPr="00CC0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3F" w:rsidRDefault="001C693F" w:rsidP="00CC0B3D">
      <w:r>
        <w:separator/>
      </w:r>
    </w:p>
  </w:endnote>
  <w:endnote w:type="continuationSeparator" w:id="0">
    <w:p w:rsidR="001C693F" w:rsidRDefault="001C693F" w:rsidP="00CC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3F" w:rsidRDefault="001C693F" w:rsidP="00CC0B3D">
      <w:r>
        <w:separator/>
      </w:r>
    </w:p>
  </w:footnote>
  <w:footnote w:type="continuationSeparator" w:id="0">
    <w:p w:rsidR="001C693F" w:rsidRDefault="001C693F" w:rsidP="00CC0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5E"/>
    <w:rsid w:val="001C693F"/>
    <w:rsid w:val="004D27EC"/>
    <w:rsid w:val="00812419"/>
    <w:rsid w:val="00947C5E"/>
    <w:rsid w:val="00CC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4B010A-4A07-433D-BBB3-187F7D80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B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B3D"/>
    <w:rPr>
      <w:sz w:val="18"/>
      <w:szCs w:val="18"/>
    </w:rPr>
  </w:style>
  <w:style w:type="paragraph" w:customStyle="1" w:styleId="Style2">
    <w:name w:val="_Style 2"/>
    <w:basedOn w:val="a"/>
    <w:rsid w:val="00CC0B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china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2018-05-29T02:20:00Z</dcterms:created>
  <dcterms:modified xsi:type="dcterms:W3CDTF">2018-05-29T02:20:00Z</dcterms:modified>
</cp:coreProperties>
</file>