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5B" w:rsidRDefault="00B9575B" w:rsidP="00B9575B">
      <w:pPr>
        <w:widowControl/>
        <w:spacing w:before="100" w:beforeAutospacing="1" w:after="100" w:afterAutospacing="1" w:line="360" w:lineRule="atLeas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：</w:t>
      </w:r>
    </w:p>
    <w:p w:rsidR="00B9575B" w:rsidRDefault="00B9575B" w:rsidP="00B9575B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bookmarkStart w:id="0" w:name="_GoBack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201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8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届毕业生学士学位授予仪式议程</w:t>
      </w:r>
      <w:bookmarkEnd w:id="0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（参考模板）</w:t>
      </w:r>
    </w:p>
    <w:p w:rsidR="00B9575B" w:rsidRDefault="00B9575B" w:rsidP="00B9575B">
      <w:pPr>
        <w:widowControl/>
        <w:spacing w:line="440" w:lineRule="exact"/>
        <w:ind w:firstLine="56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一、介绍出席嘉宾</w:t>
      </w:r>
    </w:p>
    <w:p w:rsidR="00B9575B" w:rsidRDefault="00B9575B" w:rsidP="00B9575B">
      <w:pPr>
        <w:widowControl/>
        <w:spacing w:line="440" w:lineRule="exact"/>
        <w:ind w:firstLine="56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主持人介绍出席学士学位授予仪式的嘉宾（委员、教师）。</w:t>
      </w:r>
    </w:p>
    <w:p w:rsidR="00B9575B" w:rsidRDefault="00B9575B" w:rsidP="00B9575B">
      <w:pPr>
        <w:widowControl/>
        <w:spacing w:line="440" w:lineRule="exact"/>
        <w:ind w:firstLine="56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二、仪式开始，全体起立，奏唱国歌</w:t>
      </w:r>
    </w:p>
    <w:p w:rsidR="00B9575B" w:rsidRDefault="00B9575B" w:rsidP="00B9575B">
      <w:pPr>
        <w:widowControl/>
        <w:spacing w:line="440" w:lineRule="exact"/>
        <w:ind w:firstLine="56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主持人宣布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防灾科技学院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201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8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届毕业生学士学位授予仪式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”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正式开始，全体起立，奏唱国歌。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（音乐由学位办公室提供）</w:t>
      </w:r>
    </w:p>
    <w:p w:rsidR="00B9575B" w:rsidRDefault="00B9575B" w:rsidP="00B9575B">
      <w:pPr>
        <w:widowControl/>
        <w:spacing w:line="440" w:lineRule="exact"/>
        <w:ind w:firstLine="56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三、宣读学士学位授予决定</w:t>
      </w:r>
    </w:p>
    <w:p w:rsidR="00B9575B" w:rsidRDefault="00B9575B" w:rsidP="00B9575B">
      <w:pPr>
        <w:widowControl/>
        <w:spacing w:line="440" w:lineRule="exact"/>
        <w:ind w:firstLine="56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主持人宣布：请系学位</w:t>
      </w:r>
      <w:proofErr w:type="gramStart"/>
      <w:r>
        <w:rPr>
          <w:rFonts w:ascii="Times New Roman" w:eastAsia="宋体" w:hAnsi="Times New Roman" w:cs="Times New Roman"/>
          <w:kern w:val="0"/>
          <w:sz w:val="28"/>
          <w:szCs w:val="28"/>
        </w:rPr>
        <w:t>评定分</w:t>
      </w:r>
      <w:proofErr w:type="gramEnd"/>
      <w:r>
        <w:rPr>
          <w:rFonts w:ascii="Times New Roman" w:eastAsia="宋体" w:hAnsi="Times New Roman" w:cs="Times New Roman"/>
          <w:kern w:val="0"/>
          <w:sz w:val="28"/>
          <w:szCs w:val="28"/>
        </w:rPr>
        <w:t>委员会主席宣读学位授予决定。该决定待学校学位评定委员会审议通过后，由学位办公室提供相关材料。</w:t>
      </w:r>
    </w:p>
    <w:p w:rsidR="00B9575B" w:rsidRDefault="00B9575B" w:rsidP="00B9575B">
      <w:pPr>
        <w:widowControl/>
        <w:spacing w:line="440" w:lineRule="exact"/>
        <w:ind w:firstLine="56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四、</w:t>
      </w:r>
      <w:proofErr w:type="gramStart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拨穗礼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流程</w:t>
      </w:r>
    </w:p>
    <w:p w:rsidR="00B9575B" w:rsidRDefault="00B9575B" w:rsidP="00B9575B">
      <w:pPr>
        <w:widowControl/>
        <w:spacing w:line="440" w:lineRule="exact"/>
        <w:ind w:firstLine="56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主持人宣布：恭请各位学位委员会委员到主席台为学位获得者授予学位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，播放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背景音乐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《</w:t>
      </w:r>
      <w:r w:rsidRPr="009661E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拉德斯基进行曲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》。（音乐由学位办公室提供）</w:t>
      </w:r>
    </w:p>
    <w:p w:rsidR="00B9575B" w:rsidRDefault="00B9575B" w:rsidP="00B9575B">
      <w:pPr>
        <w:widowControl/>
        <w:spacing w:line="440" w:lineRule="exac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1.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行拨穗礼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的学位委员依次上主席台站在中间位置，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分散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站立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成一排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；</w:t>
      </w:r>
    </w:p>
    <w:p w:rsidR="00B9575B" w:rsidRDefault="00B9575B" w:rsidP="00B9575B">
      <w:pPr>
        <w:widowControl/>
        <w:spacing w:line="44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   2.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学生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8 - 10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人为一组，人数应与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行拨穗礼委员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数相同，从主席台西侧依次轮流上台，各系安排专人组织学生有序上台；</w:t>
      </w:r>
    </w:p>
    <w:p w:rsidR="00B9575B" w:rsidRDefault="00B9575B" w:rsidP="00B9575B">
      <w:pPr>
        <w:widowControl/>
        <w:spacing w:line="440" w:lineRule="exact"/>
        <w:ind w:firstLine="56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3. 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学生就位后面对学位委员，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与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学位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委员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握手问好（一对一）；</w:t>
      </w:r>
    </w:p>
    <w:p w:rsidR="00B9575B" w:rsidRDefault="00B9575B" w:rsidP="00B9575B">
      <w:pPr>
        <w:widowControl/>
        <w:spacing w:line="440" w:lineRule="exact"/>
        <w:ind w:firstLine="56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4. 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学位委员将学位证书颁发给学生，学生鞠躬，委员</w:t>
      </w:r>
      <w:proofErr w:type="gramStart"/>
      <w:r>
        <w:rPr>
          <w:rFonts w:ascii="Times New Roman" w:eastAsia="宋体" w:hAnsi="Times New Roman" w:cs="Times New Roman"/>
          <w:kern w:val="0"/>
          <w:sz w:val="28"/>
          <w:szCs w:val="28"/>
        </w:rPr>
        <w:t>行拨穗礼</w:t>
      </w:r>
      <w:proofErr w:type="gramEnd"/>
      <w:r>
        <w:rPr>
          <w:rFonts w:ascii="Times New Roman" w:eastAsia="宋体" w:hAnsi="Times New Roman" w:cs="Times New Roman"/>
          <w:kern w:val="0"/>
          <w:sz w:val="28"/>
          <w:szCs w:val="28"/>
        </w:rPr>
        <w:t>（从右向左）；</w:t>
      </w:r>
    </w:p>
    <w:p w:rsidR="00B9575B" w:rsidRDefault="00B9575B" w:rsidP="00B9575B">
      <w:pPr>
        <w:widowControl/>
        <w:spacing w:line="440" w:lineRule="exact"/>
        <w:ind w:firstLine="56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5. 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拨穗礼完成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后，学生站到相应的委员右侧合影留念；</w:t>
      </w:r>
    </w:p>
    <w:p w:rsidR="00B9575B" w:rsidRDefault="00B9575B" w:rsidP="00B9575B">
      <w:pPr>
        <w:widowControl/>
        <w:spacing w:line="440" w:lineRule="exac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6. 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合影结束后，学生按次序从主席台东侧下主席台，回归原位。拍照留念时，第二组上台同学须预先在会场西侧过道前方排好队，等候上台。</w:t>
      </w:r>
    </w:p>
    <w:p w:rsidR="00B9575B" w:rsidRDefault="00B9575B" w:rsidP="00B9575B">
      <w:pPr>
        <w:widowControl/>
        <w:spacing w:line="440" w:lineRule="exact"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7. 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礼仪人员要在每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队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学生上台前提前将备好的学位证书一一递交学位委员。</w:t>
      </w:r>
    </w:p>
    <w:p w:rsidR="00B9575B" w:rsidRDefault="00B9575B" w:rsidP="00B9575B">
      <w:pPr>
        <w:widowControl/>
        <w:spacing w:line="440" w:lineRule="exact"/>
        <w:ind w:firstLine="56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五、播放毕业生专题片</w:t>
      </w:r>
    </w:p>
    <w:p w:rsidR="00B9575B" w:rsidRDefault="00B9575B" w:rsidP="00B9575B">
      <w:pPr>
        <w:widowControl/>
        <w:spacing w:line="440" w:lineRule="exact"/>
        <w:ind w:firstLine="56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主持人宣布：四年前，你们带着亲人的嘱托，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怀揣着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快乐的梦想相约在防灾科技学院这座知识的殿堂。四年来，你们经历了思维的历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lastRenderedPageBreak/>
        <w:t>练和思想的交融，领略了理性抉择、智慧生活、勇于创造的魅力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，形成了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“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仁爱、严谨、俭朴、担当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”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的防灾人品质。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----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学院记录了你们的成长与希望，记录了你们的奋斗与彷徨，还记录了你们的开放、超越与青春梦想。今天，在你们收获成功的喜悦、穿上神圣的学位服之际，母校由衷的为你们祝福，为你们自豪，为你们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骄傲。在座的所有师生，让我们凝神瞩目，与毕业生同学们重温在母校的点点滴滴，下面播放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****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系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201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8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届毕业生专题片《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****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》</w:t>
      </w:r>
      <w:r>
        <w:rPr>
          <w:rFonts w:ascii="Times New Roman" w:eastAsia="宋体" w:hAnsi="Times New Roman" w:cs="Times New Roman"/>
          <w:color w:val="0000FF"/>
          <w:kern w:val="0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color w:val="0000FF"/>
          <w:kern w:val="0"/>
          <w:sz w:val="28"/>
          <w:szCs w:val="28"/>
        </w:rPr>
        <w:t>主持人</w:t>
      </w:r>
      <w:proofErr w:type="gramStart"/>
      <w:r>
        <w:rPr>
          <w:rFonts w:ascii="Times New Roman" w:eastAsia="宋体" w:hAnsi="Times New Roman" w:cs="Times New Roman" w:hint="eastAsia"/>
          <w:color w:val="0000FF"/>
          <w:kern w:val="0"/>
          <w:sz w:val="28"/>
          <w:szCs w:val="28"/>
        </w:rPr>
        <w:t>串词供参考</w:t>
      </w:r>
      <w:proofErr w:type="gramEnd"/>
      <w:r>
        <w:rPr>
          <w:rFonts w:ascii="Times New Roman" w:eastAsia="宋体" w:hAnsi="Times New Roman" w:cs="Times New Roman" w:hint="eastAsia"/>
          <w:color w:val="0000FF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FF"/>
          <w:kern w:val="0"/>
          <w:sz w:val="28"/>
          <w:szCs w:val="28"/>
        </w:rPr>
        <w:t>背景乐</w:t>
      </w:r>
      <w:r>
        <w:rPr>
          <w:rFonts w:ascii="Times New Roman" w:eastAsia="宋体" w:hAnsi="Times New Roman" w:cs="Times New Roman" w:hint="eastAsia"/>
          <w:color w:val="0000FF"/>
          <w:kern w:val="0"/>
          <w:sz w:val="28"/>
          <w:szCs w:val="28"/>
        </w:rPr>
        <w:t>自行选定</w:t>
      </w:r>
      <w:r>
        <w:rPr>
          <w:rFonts w:ascii="Times New Roman" w:eastAsia="宋体" w:hAnsi="Times New Roman" w:cs="Times New Roman"/>
          <w:color w:val="0000FF"/>
          <w:kern w:val="0"/>
          <w:sz w:val="28"/>
          <w:szCs w:val="28"/>
        </w:rPr>
        <w:t>）</w:t>
      </w:r>
    </w:p>
    <w:p w:rsidR="00B9575B" w:rsidRDefault="00B9575B" w:rsidP="00B9575B">
      <w:pPr>
        <w:widowControl/>
        <w:spacing w:line="440" w:lineRule="exact"/>
        <w:ind w:firstLine="56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六、奏唱校歌</w:t>
      </w:r>
    </w:p>
    <w:p w:rsidR="00B9575B" w:rsidRDefault="00B9575B" w:rsidP="00B9575B">
      <w:pPr>
        <w:widowControl/>
        <w:spacing w:line="440" w:lineRule="exact"/>
        <w:ind w:firstLine="56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主持人：崇德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博智展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万里鸿鹄翅、扶危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定倾做参天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栋梁材，让我们齐唱母校校歌，奔赴祖国四面八方。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校歌音乐起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…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师生齐唱校歌《大爱无疆》。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（音乐由学位办公室提供）</w:t>
      </w:r>
    </w:p>
    <w:p w:rsidR="00B9575B" w:rsidRDefault="00B9575B" w:rsidP="00B9575B">
      <w:pPr>
        <w:widowControl/>
        <w:spacing w:line="440" w:lineRule="exact"/>
        <w:ind w:firstLine="56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七、礼成</w:t>
      </w:r>
    </w:p>
    <w:p w:rsidR="00B9575B" w:rsidRPr="00285585" w:rsidRDefault="00B9575B" w:rsidP="00B9575B">
      <w:pPr>
        <w:widowControl/>
        <w:spacing w:line="440" w:lineRule="exac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主持人宣布：今天的典礼，见证的不是你们学生生涯的结束，而是铸就未来辉煌的开始。</w:t>
      </w:r>
      <w:r w:rsidRPr="00285585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你们既是追梦者，也是圆梦人。追梦需要激情和理想，圆梦需要奋斗和奉献。青春理想，青春活力，青春奋斗，是中国精神和中国力量的生命力所在。</w:t>
      </w:r>
    </w:p>
    <w:p w:rsidR="00B9575B" w:rsidRPr="00285585" w:rsidRDefault="00B9575B" w:rsidP="00B9575B">
      <w:pPr>
        <w:widowControl/>
        <w:spacing w:line="440" w:lineRule="exac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85585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希望你们要爱国，忠于祖国，忠于人民，把自己的理想同祖国的前途、把自己的人生同民族的命运紧密联系在一起，扎根人民，奉献国家；要励志，立鸿鹄志，做奋斗者，珍惜这个伟大时代，做新时代的奋斗者；要求真，求真学问，练真本领，珍惜大好学习时光，更好为国争光、为民造福；要力行，知行合一，做实干家，努力成为有理想、有学问、有才干的实干家，在新时代干出一番事业。</w:t>
      </w:r>
    </w:p>
    <w:p w:rsidR="00B9575B" w:rsidRPr="00285585" w:rsidRDefault="00B9575B" w:rsidP="00B9575B">
      <w:pPr>
        <w:widowControl/>
        <w:spacing w:line="440" w:lineRule="exac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85585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“乘风好去，长空万里，直下看山河。”你们要乘新时代春风，在祖国的万里长空放飞青春梦想，以社会主义建设者和接班人的使命担当，为全面建成小康社会、全面建设社会主义现代化强国而努力奋斗，让中华民族伟大复兴在我们的奋斗中梦想成真！</w:t>
      </w:r>
    </w:p>
    <w:p w:rsidR="00B9575B" w:rsidRPr="00A85A64" w:rsidRDefault="00B9575B" w:rsidP="00B9575B">
      <w:pPr>
        <w:widowControl/>
        <w:spacing w:line="440" w:lineRule="exac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防灾科技学院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****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系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201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8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届毕业生学位授予仪式结束。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请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全体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委员、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教师起立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目送毕业生离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开（播放背景音乐，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学生从报告厅后门有序撤离会场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。）</w:t>
      </w:r>
    </w:p>
    <w:p w:rsidR="0047064B" w:rsidRDefault="0047064B"/>
    <w:sectPr w:rsidR="00470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F3" w:rsidRDefault="004F2DF3" w:rsidP="00B9575B">
      <w:r>
        <w:separator/>
      </w:r>
    </w:p>
  </w:endnote>
  <w:endnote w:type="continuationSeparator" w:id="0">
    <w:p w:rsidR="004F2DF3" w:rsidRDefault="004F2DF3" w:rsidP="00B9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F3" w:rsidRDefault="004F2DF3" w:rsidP="00B9575B">
      <w:r>
        <w:separator/>
      </w:r>
    </w:p>
  </w:footnote>
  <w:footnote w:type="continuationSeparator" w:id="0">
    <w:p w:rsidR="004F2DF3" w:rsidRDefault="004F2DF3" w:rsidP="00B95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37"/>
    <w:rsid w:val="002B1D1B"/>
    <w:rsid w:val="00434C37"/>
    <w:rsid w:val="0047064B"/>
    <w:rsid w:val="004F2DF3"/>
    <w:rsid w:val="005C4F2A"/>
    <w:rsid w:val="006F0A91"/>
    <w:rsid w:val="009D3568"/>
    <w:rsid w:val="00B52E0C"/>
    <w:rsid w:val="00B9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57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5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57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57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5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57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1212</Characters>
  <Application>Microsoft Office Word</Application>
  <DocSecurity>0</DocSecurity>
  <Lines>10</Lines>
  <Paragraphs>2</Paragraphs>
  <ScaleCrop>false</ScaleCrop>
  <Company>china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李尧森</dc:creator>
  <cp:keywords/>
  <dc:description/>
  <cp:lastModifiedBy>李尧森</cp:lastModifiedBy>
  <cp:revision>2</cp:revision>
  <dcterms:created xsi:type="dcterms:W3CDTF">2018-05-29T07:28:00Z</dcterms:created>
  <dcterms:modified xsi:type="dcterms:W3CDTF">2018-05-29T07:28:00Z</dcterms:modified>
</cp:coreProperties>
</file>